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7" w:rsidRDefault="00ED6787"/>
    <w:p w:rsidR="00ED6787" w:rsidRDefault="00ED6787"/>
    <w:tbl>
      <w:tblPr>
        <w:tblpPr w:leftFromText="180" w:rightFromText="180" w:vertAnchor="text" w:horzAnchor="margin" w:tblpY="-11661"/>
        <w:tblOverlap w:val="never"/>
        <w:tblW w:w="9304" w:type="dxa"/>
        <w:tblLayout w:type="fixed"/>
        <w:tblLook w:val="0000"/>
      </w:tblPr>
      <w:tblGrid>
        <w:gridCol w:w="3960"/>
        <w:gridCol w:w="5344"/>
      </w:tblGrid>
      <w:tr w:rsidR="00135A6F" w:rsidTr="007E493A">
        <w:trPr>
          <w:trHeight w:val="4316"/>
        </w:trPr>
        <w:tc>
          <w:tcPr>
            <w:tcW w:w="3960" w:type="dxa"/>
            <w:shd w:val="clear" w:color="auto" w:fill="auto"/>
          </w:tcPr>
          <w:p w:rsidR="00135A6F" w:rsidRDefault="00135A6F" w:rsidP="007E493A">
            <w:pPr>
              <w:pStyle w:val="2"/>
              <w:ind w:right="390"/>
              <w:jc w:val="center"/>
              <w:rPr>
                <w:szCs w:val="24"/>
              </w:rPr>
            </w:pPr>
          </w:p>
          <w:p w:rsidR="00ED6787" w:rsidRDefault="00ED6787" w:rsidP="00ED6787"/>
          <w:p w:rsidR="00ED6787" w:rsidRPr="00ED6787" w:rsidRDefault="00ED6787" w:rsidP="00ED6787"/>
          <w:p w:rsidR="00135A6F" w:rsidRPr="004E6874" w:rsidRDefault="00135A6F" w:rsidP="003E20A4">
            <w:pPr>
              <w:pStyle w:val="2"/>
              <w:ind w:right="39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6F" w:rsidRPr="004E6874" w:rsidRDefault="00135A6F" w:rsidP="007E493A">
            <w:pPr>
              <w:pStyle w:val="2"/>
              <w:ind w:right="390"/>
              <w:jc w:val="center"/>
              <w:rPr>
                <w:szCs w:val="24"/>
              </w:rPr>
            </w:pPr>
            <w:r w:rsidRPr="004E6874">
              <w:rPr>
                <w:szCs w:val="24"/>
              </w:rPr>
              <w:t>Администрация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Муниципального образования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Лабазинский сельсовет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Курманаевского района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Оренбургской области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</w:p>
          <w:p w:rsidR="00135A6F" w:rsidRPr="004E6874" w:rsidRDefault="00D62945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sz w:val="24"/>
              </w:rPr>
            </w:pPr>
          </w:p>
          <w:p w:rsidR="00135A6F" w:rsidRPr="00073C1D" w:rsidRDefault="00073C1D" w:rsidP="007E493A">
            <w:pPr>
              <w:ind w:left="150" w:right="39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23.04.2018 № 19</w:t>
            </w:r>
            <w:r w:rsidR="00D62945">
              <w:rPr>
                <w:sz w:val="24"/>
                <w:u w:val="single"/>
              </w:rPr>
              <w:t>-п</w:t>
            </w:r>
          </w:p>
        </w:tc>
        <w:tc>
          <w:tcPr>
            <w:tcW w:w="5344" w:type="dxa"/>
            <w:shd w:val="clear" w:color="auto" w:fill="auto"/>
          </w:tcPr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</w:tc>
      </w:tr>
    </w:tbl>
    <w:p w:rsidR="00135A6F" w:rsidRDefault="00135A6F" w:rsidP="00135A6F"/>
    <w:p w:rsidR="003E20A4" w:rsidRDefault="003E20A4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</w:p>
    <w:p w:rsidR="00073C1D" w:rsidRDefault="00073C1D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  <w:r>
        <w:t>О внесении изменений</w:t>
      </w: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firstLine="567"/>
      </w:pPr>
    </w:p>
    <w:p w:rsidR="00135A6F" w:rsidRPr="00A056AC" w:rsidRDefault="00D62945" w:rsidP="00A056AC">
      <w:pPr>
        <w:framePr w:hSpace="180" w:wrap="around" w:vAnchor="text" w:hAnchor="margin" w:y="-6756"/>
        <w:ind w:firstLine="709"/>
        <w:jc w:val="both"/>
      </w:pPr>
      <w:r>
        <w:t xml:space="preserve">В связи с письмом </w:t>
      </w:r>
      <w:r w:rsidR="00073C1D">
        <w:rPr>
          <w:szCs w:val="28"/>
        </w:rPr>
        <w:t>ООО «Средневолжская землеустроительная компания»</w:t>
      </w:r>
      <w:r w:rsidR="00135A6F">
        <w:t xml:space="preserve"> внести </w:t>
      </w:r>
      <w:r w:rsidR="00073C1D">
        <w:t>и</w:t>
      </w:r>
      <w:r w:rsidR="00A056AC">
        <w:t>зменения в постановление</w:t>
      </w:r>
      <w:r w:rsidR="00073C1D">
        <w:t xml:space="preserve"> от 30.11.2017</w:t>
      </w:r>
      <w:r>
        <w:t xml:space="preserve"> № 103-п «</w:t>
      </w:r>
      <w:r>
        <w:rPr>
          <w:bCs/>
          <w:szCs w:val="28"/>
        </w:rPr>
        <w:t>О разработке проекта планировки</w:t>
      </w:r>
      <w:r w:rsidR="00ED6787">
        <w:rPr>
          <w:bCs/>
          <w:szCs w:val="28"/>
        </w:rPr>
        <w:t xml:space="preserve"> </w:t>
      </w:r>
      <w:r>
        <w:rPr>
          <w:bCs/>
          <w:szCs w:val="28"/>
        </w:rPr>
        <w:t>совмещенного с проектом межевания</w:t>
      </w:r>
      <w:r w:rsidR="00135A6F">
        <w:t>»</w:t>
      </w:r>
      <w:r w:rsidR="00A056AC">
        <w:t>; постановление от 22.03.2018 № 14-п «О назначении публичных слушаний по проекту планировки земельного участка»</w:t>
      </w:r>
      <w:r w:rsidR="00C93B7C">
        <w:t>:</w:t>
      </w:r>
    </w:p>
    <w:p w:rsidR="00135A6F" w:rsidRDefault="00135A6F" w:rsidP="00ED6787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firstLine="709"/>
      </w:pPr>
      <w:r>
        <w:t xml:space="preserve">1. </w:t>
      </w:r>
      <w:r w:rsidR="00A056AC">
        <w:t xml:space="preserve">Название объекта </w:t>
      </w:r>
      <w:r w:rsidR="00C93B7C">
        <w:t>«</w:t>
      </w:r>
      <w:r w:rsidR="00A056AC">
        <w:rPr>
          <w:szCs w:val="28"/>
        </w:rPr>
        <w:t xml:space="preserve">Нефтесборный коллектор от АГЗУ-39 Моргуновского месторождения до УПСВ </w:t>
      </w:r>
      <w:proofErr w:type="spellStart"/>
      <w:r w:rsidR="00A056AC">
        <w:rPr>
          <w:szCs w:val="28"/>
        </w:rPr>
        <w:t>Савельевская</w:t>
      </w:r>
      <w:proofErr w:type="spellEnd"/>
      <w:r w:rsidR="00ED6787">
        <w:rPr>
          <w:szCs w:val="28"/>
        </w:rPr>
        <w:t>»</w:t>
      </w:r>
      <w:r>
        <w:t xml:space="preserve"> </w:t>
      </w:r>
      <w:r w:rsidR="00C93B7C">
        <w:t>заменить</w:t>
      </w:r>
      <w:r w:rsidR="00E90C11">
        <w:t xml:space="preserve"> по тексту</w:t>
      </w:r>
      <w:r w:rsidR="00C93B7C">
        <w:t xml:space="preserve"> на «</w:t>
      </w:r>
      <w:r w:rsidR="00A056AC">
        <w:rPr>
          <w:szCs w:val="28"/>
        </w:rPr>
        <w:t>Нефтесборный коллектор от АГЗ</w:t>
      </w:r>
      <w:r w:rsidR="00E90C11">
        <w:rPr>
          <w:szCs w:val="28"/>
        </w:rPr>
        <w:t>У-39 Моргуновского м/</w:t>
      </w:r>
      <w:proofErr w:type="spellStart"/>
      <w:proofErr w:type="gramStart"/>
      <w:r w:rsidR="00E90C11">
        <w:rPr>
          <w:szCs w:val="28"/>
        </w:rPr>
        <w:t>р</w:t>
      </w:r>
      <w:proofErr w:type="spellEnd"/>
      <w:proofErr w:type="gramEnd"/>
      <w:r w:rsidR="00A056AC">
        <w:rPr>
          <w:szCs w:val="28"/>
        </w:rPr>
        <w:t xml:space="preserve"> до УПСВ </w:t>
      </w:r>
      <w:proofErr w:type="spellStart"/>
      <w:r w:rsidR="00A056AC">
        <w:rPr>
          <w:szCs w:val="28"/>
        </w:rPr>
        <w:t>Савельевская</w:t>
      </w:r>
      <w:proofErr w:type="spellEnd"/>
      <w:r w:rsidR="00E90C11">
        <w:rPr>
          <w:szCs w:val="28"/>
        </w:rPr>
        <w:t xml:space="preserve"> (корректировка проекта 0141-01-02 ООО «</w:t>
      </w:r>
      <w:proofErr w:type="spellStart"/>
      <w:r w:rsidR="00E90C11">
        <w:rPr>
          <w:szCs w:val="28"/>
        </w:rPr>
        <w:t>ОренбургНИПИнефть</w:t>
      </w:r>
      <w:proofErr w:type="spellEnd"/>
      <w:r w:rsidR="00E90C11">
        <w:rPr>
          <w:szCs w:val="28"/>
        </w:rPr>
        <w:t>»)</w:t>
      </w:r>
      <w:r>
        <w:t>».</w:t>
      </w:r>
    </w:p>
    <w:p w:rsidR="00ED6787" w:rsidRPr="00DE7DEF" w:rsidRDefault="00D62945" w:rsidP="00ED6787">
      <w:pPr>
        <w:framePr w:hSpace="180" w:wrap="around" w:vAnchor="text" w:hAnchor="margin" w:y="-6756"/>
        <w:ind w:firstLine="709"/>
        <w:jc w:val="both"/>
        <w:rPr>
          <w:szCs w:val="28"/>
        </w:rPr>
      </w:pPr>
      <w:r>
        <w:t xml:space="preserve">2. </w:t>
      </w:r>
      <w:proofErr w:type="gramStart"/>
      <w:r w:rsidR="00ED6787" w:rsidRPr="00DE7DEF">
        <w:rPr>
          <w:szCs w:val="28"/>
        </w:rPr>
        <w:t>Контроль за</w:t>
      </w:r>
      <w:proofErr w:type="gramEnd"/>
      <w:r w:rsidR="00ED6787" w:rsidRPr="00DE7DEF">
        <w:rPr>
          <w:szCs w:val="28"/>
        </w:rPr>
        <w:t xml:space="preserve"> исполнением настоящего постановления оставляю за собой.</w:t>
      </w:r>
    </w:p>
    <w:p w:rsidR="00ED6787" w:rsidRPr="00DE7DEF" w:rsidRDefault="00ED6787" w:rsidP="00ED6787">
      <w:pPr>
        <w:framePr w:hSpace="180" w:wrap="around" w:vAnchor="text" w:hAnchor="margin" w:y="-6756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E7DEF">
        <w:rPr>
          <w:szCs w:val="28"/>
        </w:rPr>
        <w:t>. Настоящее поста</w:t>
      </w:r>
      <w:r>
        <w:rPr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Cs w:val="28"/>
        </w:rPr>
        <w:t>.</w:t>
      </w:r>
    </w:p>
    <w:p w:rsidR="00135A6F" w:rsidRDefault="00135A6F" w:rsidP="00ED6787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firstLine="709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</w:pPr>
    </w:p>
    <w:p w:rsidR="00135A6F" w:rsidRDefault="00D62945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</w:pPr>
      <w:r>
        <w:t xml:space="preserve">Глава муниципального образования                     </w:t>
      </w:r>
      <w:r w:rsidR="00135A6F">
        <w:t xml:space="preserve">             </w:t>
      </w:r>
      <w:r>
        <w:t xml:space="preserve"> </w:t>
      </w:r>
      <w:r w:rsidR="00135A6F">
        <w:t xml:space="preserve">      В.А. Гражданкин</w:t>
      </w: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left="360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left="360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</w:pPr>
      <w:r>
        <w:t>Разослано: в дело, прокурору района</w:t>
      </w:r>
      <w:r w:rsidR="00A056AC">
        <w:t>,</w:t>
      </w:r>
      <w:r w:rsidR="00A056AC" w:rsidRPr="00A056AC">
        <w:rPr>
          <w:szCs w:val="28"/>
        </w:rPr>
        <w:t xml:space="preserve"> </w:t>
      </w:r>
      <w:r w:rsidR="00A056AC">
        <w:rPr>
          <w:szCs w:val="28"/>
        </w:rPr>
        <w:t>ООО «Средневолжская землеустроительная компания»</w:t>
      </w:r>
    </w:p>
    <w:p w:rsidR="000735AA" w:rsidRDefault="000735AA"/>
    <w:sectPr w:rsidR="000735AA" w:rsidSect="00D6294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5A6F"/>
    <w:rsid w:val="000735AA"/>
    <w:rsid w:val="00073C1D"/>
    <w:rsid w:val="00135A6F"/>
    <w:rsid w:val="003743F8"/>
    <w:rsid w:val="003E20A4"/>
    <w:rsid w:val="004E4DBB"/>
    <w:rsid w:val="0066586F"/>
    <w:rsid w:val="006869B4"/>
    <w:rsid w:val="00693143"/>
    <w:rsid w:val="00735FD0"/>
    <w:rsid w:val="008E616A"/>
    <w:rsid w:val="00A056AC"/>
    <w:rsid w:val="00BC2562"/>
    <w:rsid w:val="00C93B7C"/>
    <w:rsid w:val="00CD487D"/>
    <w:rsid w:val="00D62945"/>
    <w:rsid w:val="00E72E07"/>
    <w:rsid w:val="00E90C11"/>
    <w:rsid w:val="00ED6787"/>
    <w:rsid w:val="00F9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A6F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35A6F"/>
    <w:pPr>
      <w:tabs>
        <w:tab w:val="left" w:pos="3680"/>
      </w:tabs>
      <w:jc w:val="both"/>
    </w:pPr>
  </w:style>
  <w:style w:type="character" w:customStyle="1" w:styleId="22">
    <w:name w:val="Основной текст 2 Знак"/>
    <w:basedOn w:val="a0"/>
    <w:link w:val="21"/>
    <w:rsid w:val="00135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2018-04-23T08:47:00Z</cp:lastPrinted>
  <dcterms:created xsi:type="dcterms:W3CDTF">2016-03-11T10:01:00Z</dcterms:created>
  <dcterms:modified xsi:type="dcterms:W3CDTF">2018-04-23T08:48:00Z</dcterms:modified>
</cp:coreProperties>
</file>